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8D6AD" w14:textId="4906E937" w:rsidR="003214C5" w:rsidRPr="008D61B6" w:rsidRDefault="003214C5" w:rsidP="00245EB4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sv-SE"/>
        </w:rPr>
      </w:pPr>
      <w:r w:rsidRPr="008D61B6">
        <w:rPr>
          <w:rFonts w:ascii="Arial" w:eastAsia="Times New Roman" w:hAnsi="Arial" w:cs="Arial"/>
          <w:b/>
          <w:bCs/>
          <w:sz w:val="24"/>
          <w:szCs w:val="24"/>
          <w:lang w:eastAsia="sv-SE"/>
        </w:rPr>
        <w:t xml:space="preserve">Bilaga vid Extra föreningsstämma </w:t>
      </w:r>
      <w:r w:rsidR="00842136" w:rsidRPr="008D61B6">
        <w:rPr>
          <w:rFonts w:ascii="Arial" w:eastAsia="Times New Roman" w:hAnsi="Arial" w:cs="Arial"/>
          <w:b/>
          <w:bCs/>
          <w:sz w:val="24"/>
          <w:szCs w:val="24"/>
          <w:lang w:eastAsia="sv-SE"/>
        </w:rPr>
        <w:t xml:space="preserve">BRF Skålen </w:t>
      </w:r>
      <w:r w:rsidRPr="008D61B6">
        <w:rPr>
          <w:rFonts w:ascii="Arial" w:eastAsia="Times New Roman" w:hAnsi="Arial" w:cs="Arial"/>
          <w:b/>
          <w:bCs/>
          <w:sz w:val="24"/>
          <w:szCs w:val="24"/>
          <w:lang w:eastAsia="sv-SE"/>
        </w:rPr>
        <w:t>2021-04-24</w:t>
      </w:r>
    </w:p>
    <w:p w14:paraId="5A66D952" w14:textId="77777777" w:rsidR="00842136" w:rsidRPr="008D61B6" w:rsidRDefault="00842136" w:rsidP="00245EB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</w:p>
    <w:p w14:paraId="40E840E8" w14:textId="387B6B17" w:rsidR="00245EB4" w:rsidRPr="006532D1" w:rsidRDefault="00245EB4" w:rsidP="00245EB4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sv-SE"/>
        </w:rPr>
      </w:pPr>
      <w:r w:rsidRPr="00245EB4">
        <w:rPr>
          <w:rFonts w:ascii="Arial" w:eastAsia="Times New Roman" w:hAnsi="Arial" w:cs="Arial"/>
          <w:b/>
          <w:bCs/>
          <w:sz w:val="24"/>
          <w:szCs w:val="24"/>
          <w:lang w:eastAsia="sv-SE"/>
        </w:rPr>
        <w:t>Tre beslut skall fattas, vilket material, funktion och utseende dörrarna skall ha</w:t>
      </w:r>
    </w:p>
    <w:p w14:paraId="71C81816" w14:textId="77777777" w:rsidR="008D61B6" w:rsidRPr="00245EB4" w:rsidRDefault="008D61B6" w:rsidP="00245EB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</w:p>
    <w:p w14:paraId="38B170DA" w14:textId="5326512A" w:rsidR="00245EB4" w:rsidRPr="00245EB4" w:rsidRDefault="00245EB4" w:rsidP="00245EB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245EB4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1. </w:t>
      </w:r>
      <w:r w:rsidR="008D61B6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ab/>
      </w:r>
      <w:r w:rsidRPr="00245EB4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Material</w:t>
      </w:r>
      <w:r w:rsidR="008D61B6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br/>
      </w:r>
      <w:r w:rsidR="008D61B6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ab/>
      </w:r>
      <w:r w:rsidRPr="00245EB4">
        <w:rPr>
          <w:rFonts w:ascii="Times New Roman" w:eastAsia="Times New Roman" w:hAnsi="Times New Roman" w:cs="Times New Roman"/>
          <w:sz w:val="24"/>
          <w:szCs w:val="24"/>
          <w:lang w:eastAsia="sv-SE"/>
        </w:rPr>
        <w:t>Träportar eller metallportar</w:t>
      </w:r>
      <w:r w:rsidRPr="00245EB4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          </w:t>
      </w:r>
    </w:p>
    <w:p w14:paraId="0A43230E" w14:textId="77777777" w:rsidR="00245EB4" w:rsidRPr="00245EB4" w:rsidRDefault="00245EB4" w:rsidP="002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45EB4">
        <w:rPr>
          <w:rFonts w:ascii="Times New Roman" w:eastAsia="Times New Roman" w:hAnsi="Times New Roman" w:cs="Times New Roman"/>
          <w:sz w:val="24"/>
          <w:szCs w:val="24"/>
          <w:lang w:eastAsia="sv-SE"/>
        </w:rPr>
        <w:t>          A            Träportar</w:t>
      </w:r>
      <w:r w:rsidRPr="00245EB4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                           a) Träportar Natur (Ek)</w:t>
      </w:r>
      <w:r w:rsidRPr="00245EB4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                           b) Målad Trä</w:t>
      </w:r>
    </w:p>
    <w:p w14:paraId="4CA48AFB" w14:textId="3B186DC4" w:rsidR="00245EB4" w:rsidRDefault="00245EB4" w:rsidP="002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45EB4">
        <w:rPr>
          <w:rFonts w:ascii="Times New Roman" w:eastAsia="Times New Roman" w:hAnsi="Times New Roman" w:cs="Times New Roman"/>
          <w:sz w:val="24"/>
          <w:szCs w:val="24"/>
          <w:lang w:eastAsia="sv-SE"/>
        </w:rPr>
        <w:t>          B            Metallportar -Stål eller Aluminium</w:t>
      </w:r>
      <w:r w:rsidRPr="00245EB4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                           a) Metall färgad</w:t>
      </w:r>
      <w:r w:rsidRPr="00245EB4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                           b) Målade metall portar</w:t>
      </w:r>
    </w:p>
    <w:p w14:paraId="3337BD7A" w14:textId="77777777" w:rsidR="006532D1" w:rsidRPr="00245EB4" w:rsidRDefault="006532D1" w:rsidP="002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F74902E" w14:textId="03195CE3" w:rsidR="00245EB4" w:rsidRPr="00245EB4" w:rsidRDefault="00245EB4" w:rsidP="00245EB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45EB4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2. </w:t>
      </w:r>
      <w:r w:rsidR="008D61B6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ab/>
      </w:r>
      <w:r w:rsidRPr="00245EB4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Dörrdelning</w:t>
      </w:r>
      <w:r w:rsidR="008D61B6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br/>
      </w:r>
      <w:r w:rsidR="008D61B6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ab/>
      </w:r>
      <w:r w:rsidRPr="00245EB4">
        <w:rPr>
          <w:rFonts w:ascii="Times New Roman" w:eastAsia="Times New Roman" w:hAnsi="Times New Roman" w:cs="Times New Roman"/>
          <w:sz w:val="24"/>
          <w:szCs w:val="24"/>
          <w:lang w:eastAsia="sv-SE"/>
        </w:rPr>
        <w:t>Skall dörren se ut som i dag med en öppningsbar ljusdörr. </w:t>
      </w:r>
      <w:r w:rsidR="008D61B6" w:rsidRPr="008D61B6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="008D61B6" w:rsidRPr="008D61B6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245EB4">
        <w:rPr>
          <w:rFonts w:ascii="Times New Roman" w:eastAsia="Times New Roman" w:hAnsi="Times New Roman" w:cs="Times New Roman"/>
          <w:sz w:val="24"/>
          <w:szCs w:val="24"/>
          <w:lang w:eastAsia="sv-SE"/>
        </w:rPr>
        <w:t>Eller skall vi</w:t>
      </w:r>
      <w:r w:rsidR="008D61B6" w:rsidRPr="008D61B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245EB4">
        <w:rPr>
          <w:rFonts w:ascii="Times New Roman" w:eastAsia="Times New Roman" w:hAnsi="Times New Roman" w:cs="Times New Roman"/>
          <w:sz w:val="24"/>
          <w:szCs w:val="24"/>
          <w:lang w:eastAsia="sv-SE"/>
        </w:rPr>
        <w:t>ha en bredare dörr och smalare ljusdörr, fast eller öppningsbar.</w:t>
      </w:r>
    </w:p>
    <w:p w14:paraId="15CC1C1D" w14:textId="7C6CB534" w:rsidR="00245EB4" w:rsidRDefault="00245EB4" w:rsidP="002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45EB4">
        <w:rPr>
          <w:rFonts w:ascii="Times New Roman" w:eastAsia="Times New Roman" w:hAnsi="Times New Roman" w:cs="Times New Roman"/>
          <w:sz w:val="24"/>
          <w:szCs w:val="24"/>
          <w:lang w:eastAsia="sv-SE"/>
        </w:rPr>
        <w:t>                           a) Som nu öppningsbar ljusdörr och samma storlek/format</w:t>
      </w:r>
      <w:r w:rsidRPr="00245EB4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                           b) Smalare ljusdörr (fast) och bredare dörr</w:t>
      </w:r>
    </w:p>
    <w:p w14:paraId="71707B75" w14:textId="77777777" w:rsidR="006532D1" w:rsidRPr="00245EB4" w:rsidRDefault="006532D1" w:rsidP="002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25F517C" w14:textId="249C5C86" w:rsidR="00245EB4" w:rsidRPr="00245EB4" w:rsidRDefault="00245EB4" w:rsidP="00245EB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245EB4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3. </w:t>
      </w:r>
      <w:r w:rsidR="008D61B6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ab/>
      </w:r>
      <w:r w:rsidRPr="00245EB4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Glaspartier</w:t>
      </w:r>
      <w:r w:rsidR="008D61B6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br/>
      </w:r>
      <w:r w:rsidR="008D61B6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ab/>
      </w:r>
      <w:r w:rsidR="008D61B6" w:rsidRPr="008D61B6">
        <w:rPr>
          <w:rFonts w:ascii="Times New Roman" w:eastAsia="Times New Roman" w:hAnsi="Times New Roman" w:cs="Times New Roman"/>
          <w:sz w:val="24"/>
          <w:szCs w:val="24"/>
          <w:lang w:eastAsia="sv-SE"/>
        </w:rPr>
        <w:t>H</w:t>
      </w:r>
      <w:r w:rsidRPr="00245EB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ur många eller stora glaspartier skall vi ha, både uppe och nere, större eller </w:t>
      </w:r>
      <w:r w:rsidR="008D61B6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245EB4">
        <w:rPr>
          <w:rFonts w:ascii="Times New Roman" w:eastAsia="Times New Roman" w:hAnsi="Times New Roman" w:cs="Times New Roman"/>
          <w:sz w:val="24"/>
          <w:szCs w:val="24"/>
          <w:lang w:eastAsia="sv-SE"/>
        </w:rPr>
        <w:t>delade eller hela.</w:t>
      </w:r>
      <w:r w:rsidRPr="00245EB4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                    </w:t>
      </w:r>
    </w:p>
    <w:p w14:paraId="2DC5F0CB" w14:textId="77777777" w:rsidR="00245EB4" w:rsidRPr="00245EB4" w:rsidRDefault="00245EB4" w:rsidP="002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45EB4">
        <w:rPr>
          <w:rFonts w:ascii="Times New Roman" w:eastAsia="Times New Roman" w:hAnsi="Times New Roman" w:cs="Times New Roman"/>
          <w:sz w:val="24"/>
          <w:szCs w:val="24"/>
          <w:lang w:eastAsia="sv-SE"/>
        </w:rPr>
        <w:t>                           a) Som nu ett övre fönster och beklädd nedre del</w:t>
      </w:r>
      <w:r w:rsidRPr="00245EB4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                           b) Större övre fönster och beklädd mindre nedre del</w:t>
      </w:r>
      <w:r w:rsidRPr="00245EB4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                           c) Glas i hela dörren, ett stort eller delat i två till tre delar.</w:t>
      </w:r>
    </w:p>
    <w:p w14:paraId="1DB3610F" w14:textId="77777777" w:rsidR="00245EB4" w:rsidRPr="00245EB4" w:rsidRDefault="00245EB4" w:rsidP="002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EA3527C" w14:textId="4683F515" w:rsidR="00C21DA1" w:rsidRPr="008D61B6" w:rsidRDefault="00C21DA1" w:rsidP="00410B3D">
      <w:pPr>
        <w:rPr>
          <w:sz w:val="24"/>
          <w:szCs w:val="24"/>
        </w:rPr>
      </w:pPr>
    </w:p>
    <w:sectPr w:rsidR="00C21DA1" w:rsidRPr="008D6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683"/>
    <w:rsid w:val="000F0050"/>
    <w:rsid w:val="001767A6"/>
    <w:rsid w:val="00245EB4"/>
    <w:rsid w:val="003214C5"/>
    <w:rsid w:val="00410B3D"/>
    <w:rsid w:val="005C1926"/>
    <w:rsid w:val="006532D1"/>
    <w:rsid w:val="007420AE"/>
    <w:rsid w:val="00842136"/>
    <w:rsid w:val="008D61B6"/>
    <w:rsid w:val="008F1683"/>
    <w:rsid w:val="00A663F8"/>
    <w:rsid w:val="00A94B43"/>
    <w:rsid w:val="00BF6819"/>
    <w:rsid w:val="00C21DA1"/>
    <w:rsid w:val="00D14C2E"/>
    <w:rsid w:val="00DD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8F77C"/>
  <w15:chartTrackingRefBased/>
  <w15:docId w15:val="{CC43687B-8B93-4486-83BA-B3908B9D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185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Törnblom</dc:creator>
  <cp:keywords/>
  <dc:description/>
  <cp:lastModifiedBy>Jan Törnblom</cp:lastModifiedBy>
  <cp:revision>3</cp:revision>
  <dcterms:created xsi:type="dcterms:W3CDTF">2021-03-26T17:24:00Z</dcterms:created>
  <dcterms:modified xsi:type="dcterms:W3CDTF">2021-03-28T18:28:00Z</dcterms:modified>
</cp:coreProperties>
</file>