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6"/>
        <w:gridCol w:w="152"/>
        <w:gridCol w:w="456"/>
        <w:gridCol w:w="456"/>
        <w:gridCol w:w="2756"/>
        <w:gridCol w:w="1245"/>
        <w:gridCol w:w="1055"/>
        <w:gridCol w:w="1055"/>
        <w:gridCol w:w="1055"/>
        <w:gridCol w:w="1055"/>
        <w:gridCol w:w="545"/>
      </w:tblGrid>
      <w:tr w:rsidR="006844AC" w:rsidRPr="006844AC" w:rsidTr="006844AC">
        <w:trPr>
          <w:trHeight w:val="492"/>
        </w:trPr>
        <w:tc>
          <w:tcPr>
            <w:tcW w:w="130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sv-SE"/>
              </w:rPr>
            </w:pPr>
            <w:r w:rsidRPr="006844AC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sv-SE"/>
              </w:rPr>
              <w:t>Vad går "min" månadsavgift till</w:t>
            </w:r>
          </w:p>
        </w:tc>
      </w:tr>
      <w:tr w:rsidR="006844AC" w:rsidRPr="006844AC" w:rsidTr="006844AC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sv-SE"/>
              </w:rPr>
            </w:pPr>
          </w:p>
        </w:tc>
        <w:tc>
          <w:tcPr>
            <w:tcW w:w="82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sv-SE"/>
              </w:rPr>
              <w:t>Kostnader/månad fördelat på varje hushåll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844AC" w:rsidRPr="006844AC" w:rsidTr="006844AC">
        <w:trPr>
          <w:trHeight w:val="348"/>
        </w:trPr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Redovisarna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143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844AC" w:rsidRPr="006844AC" w:rsidTr="006844AC">
        <w:trPr>
          <w:trHeight w:val="348"/>
        </w:trPr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Kabel TV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140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Specificeras på månadsavin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  <w:tr w:rsidR="006844AC" w:rsidRPr="006844AC" w:rsidTr="006844AC">
        <w:trPr>
          <w:trHeight w:val="348"/>
        </w:trPr>
        <w:tc>
          <w:tcPr>
            <w:tcW w:w="3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Bostadsrätterna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844AC" w:rsidRPr="006844AC" w:rsidTr="006844AC">
        <w:trPr>
          <w:trHeight w:val="348"/>
        </w:trPr>
        <w:tc>
          <w:tcPr>
            <w:tcW w:w="3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Sopor/Renhållning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214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844AC" w:rsidRPr="006844AC" w:rsidTr="006844AC">
        <w:trPr>
          <w:trHeight w:val="348"/>
        </w:trPr>
        <w:tc>
          <w:tcPr>
            <w:tcW w:w="3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Vatten &amp; Avlopp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261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844AC" w:rsidRPr="006844AC" w:rsidTr="006844AC">
        <w:trPr>
          <w:trHeight w:val="348"/>
        </w:trPr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Gemensam EL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75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4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Hushålls EL debiteras Individuellt</w:t>
            </w:r>
          </w:p>
        </w:tc>
      </w:tr>
      <w:tr w:rsidR="006844AC" w:rsidRPr="006844AC" w:rsidTr="006844AC">
        <w:trPr>
          <w:trHeight w:val="348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El-nät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154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4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Nätkost</w:t>
            </w:r>
            <w:r w:rsidR="00B842E2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nader</w:t>
            </w: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 betalas av föreningen</w:t>
            </w:r>
          </w:p>
        </w:tc>
      </w:tr>
      <w:tr w:rsidR="006844AC" w:rsidRPr="006844AC" w:rsidTr="006844AC">
        <w:trPr>
          <w:trHeight w:val="348"/>
        </w:trPr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Fjärrvärme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1000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Beräknat på 2017 avgifter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  <w:tr w:rsidR="006844AC" w:rsidRPr="006844AC" w:rsidTr="006844AC">
        <w:trPr>
          <w:trHeight w:val="348"/>
        </w:trPr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Försäkring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130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844AC" w:rsidRPr="006844AC" w:rsidTr="006844AC">
        <w:trPr>
          <w:trHeight w:val="348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Skatt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107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844AC" w:rsidRPr="006844AC" w:rsidTr="006844AC">
        <w:trPr>
          <w:trHeight w:val="348"/>
        </w:trPr>
        <w:tc>
          <w:tcPr>
            <w:tcW w:w="3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Lån/Amortering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777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Beräknat på 2017 avgifter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  <w:tr w:rsidR="006844AC" w:rsidRPr="006844AC" w:rsidTr="006844AC">
        <w:trPr>
          <w:trHeight w:val="348"/>
        </w:trPr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Underhåll/Repa</w:t>
            </w:r>
            <w:r w:rsidR="00B842E2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rationer</w:t>
            </w: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 + Div</w:t>
            </w:r>
            <w:r w:rsidR="00B842E2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.</w:t>
            </w:r>
            <w:bookmarkStart w:id="0" w:name="_GoBack"/>
            <w:bookmarkEnd w:id="0"/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883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Beräknat på 90.000kr/år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  <w:tr w:rsidR="006844AC" w:rsidRPr="006844AC" w:rsidTr="006844AC">
        <w:trPr>
          <w:trHeight w:val="360"/>
        </w:trPr>
        <w:tc>
          <w:tcPr>
            <w:tcW w:w="33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Bolagsverket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6844AC" w:rsidRPr="006844AC" w:rsidTr="006844AC">
        <w:trPr>
          <w:trHeight w:val="348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844AC" w:rsidRPr="006844AC" w:rsidTr="006844AC">
        <w:trPr>
          <w:trHeight w:val="348"/>
        </w:trPr>
        <w:tc>
          <w:tcPr>
            <w:tcW w:w="3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Summa/månad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3917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kr</w:t>
            </w:r>
          </w:p>
        </w:tc>
        <w:tc>
          <w:tcPr>
            <w:tcW w:w="4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AC" w:rsidRPr="006844AC" w:rsidRDefault="006844AC" w:rsidP="006844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6844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OBS    EJ beräknat på andelstal</w:t>
            </w:r>
          </w:p>
        </w:tc>
      </w:tr>
    </w:tbl>
    <w:p w:rsidR="001767A6" w:rsidRDefault="001767A6"/>
    <w:sectPr w:rsidR="001767A6" w:rsidSect="006844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AC"/>
    <w:rsid w:val="00012133"/>
    <w:rsid w:val="001767A6"/>
    <w:rsid w:val="006844AC"/>
    <w:rsid w:val="00B842E2"/>
    <w:rsid w:val="00D1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CC3E"/>
  <w15:chartTrackingRefBased/>
  <w15:docId w15:val="{6067CA2C-FF94-46FC-87FD-D777E41E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Törnblom</dc:creator>
  <cp:keywords/>
  <dc:description/>
  <cp:lastModifiedBy>Jan Törnblom</cp:lastModifiedBy>
  <cp:revision>3</cp:revision>
  <dcterms:created xsi:type="dcterms:W3CDTF">2018-01-04T16:14:00Z</dcterms:created>
  <dcterms:modified xsi:type="dcterms:W3CDTF">2018-01-04T16:18:00Z</dcterms:modified>
</cp:coreProperties>
</file>