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8F76" w14:textId="77777777" w:rsidR="005F19AF" w:rsidRPr="005F19AF" w:rsidRDefault="005F19AF" w:rsidP="005F19AF">
      <w:pPr>
        <w:spacing w:before="100" w:beforeAutospacing="1" w:after="100" w:afterAutospacing="1" w:line="480" w:lineRule="auto"/>
        <w:outlineLvl w:val="3"/>
        <w:rPr>
          <w:rFonts w:ascii="Arial" w:eastAsia="Times New Roman" w:hAnsi="Arial" w:cs="Arial"/>
          <w:b/>
          <w:bCs/>
          <w:kern w:val="0"/>
          <w:sz w:val="32"/>
          <w:szCs w:val="32"/>
          <w:lang w:eastAsia="sv-SE"/>
          <w14:ligatures w14:val="none"/>
        </w:rPr>
      </w:pPr>
      <w:r w:rsidRPr="005F19AF">
        <w:rPr>
          <w:rFonts w:ascii="Arial" w:eastAsia="Times New Roman" w:hAnsi="Arial" w:cs="Arial"/>
          <w:b/>
          <w:bCs/>
          <w:kern w:val="0"/>
          <w:sz w:val="32"/>
          <w:szCs w:val="32"/>
          <w:lang w:eastAsia="sv-SE"/>
          <w14:ligatures w14:val="none"/>
        </w:rPr>
        <w:t>Kallelse</w:t>
      </w:r>
    </w:p>
    <w:p w14:paraId="5A4F260F" w14:textId="6804B938" w:rsidR="005F19AF" w:rsidRPr="005F19AF" w:rsidRDefault="005F19AF" w:rsidP="00E44A43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t>Kallelse till BRF Skålens Föreningsstämma 202</w:t>
      </w:r>
      <w:r w:rsidR="00730C76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t>5</w:t>
      </w:r>
      <w:r w:rsidRPr="00E44A43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br/>
      </w:r>
      <w:r w:rsidRPr="005F19AF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t>Tid</w:t>
      </w:r>
      <w:r w:rsidRPr="00E44A43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t>:</w:t>
      </w:r>
      <w:r w:rsidRPr="00E44A43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tab/>
        <w:t>o</w:t>
      </w:r>
      <w:r w:rsidRPr="005F19AF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t xml:space="preserve">nsdagen </w:t>
      </w:r>
      <w:r w:rsidR="00730C76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t>14</w:t>
      </w:r>
      <w:r w:rsidRPr="005F19AF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t>/5 klockan 19:00</w:t>
      </w:r>
      <w:r w:rsidRPr="005F19AF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br/>
        <w:t>Plats:</w:t>
      </w:r>
      <w:r w:rsidRPr="00E44A43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tab/>
      </w:r>
      <w:r w:rsidRPr="005F19AF"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  <w:t>Föreningslokalen Lundbladsvägen 41</w:t>
      </w:r>
    </w:p>
    <w:p w14:paraId="2973F0CE" w14:textId="13D29C49" w:rsidR="005F19AF" w:rsidRPr="005F19AF" w:rsidRDefault="005F19AF" w:rsidP="005F19AF">
      <w:pPr>
        <w:spacing w:before="100" w:beforeAutospacing="1" w:after="100" w:afterAutospacing="1" w:line="480" w:lineRule="auto"/>
        <w:outlineLvl w:val="3"/>
        <w:rPr>
          <w:rFonts w:ascii="Arial" w:eastAsia="Times New Roman" w:hAnsi="Arial" w:cs="Arial"/>
          <w:b/>
          <w:bCs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b/>
          <w:bCs/>
          <w:kern w:val="0"/>
          <w:sz w:val="28"/>
          <w:szCs w:val="28"/>
          <w:lang w:eastAsia="sv-SE"/>
          <w14:ligatures w14:val="none"/>
        </w:rPr>
        <w:t xml:space="preserve">Dagordning vid Brf Skålens föreningsstämma </w:t>
      </w:r>
      <w:r w:rsidR="00730C76">
        <w:rPr>
          <w:rFonts w:ascii="Arial" w:eastAsia="Times New Roman" w:hAnsi="Arial" w:cs="Arial"/>
          <w:b/>
          <w:bCs/>
          <w:kern w:val="0"/>
          <w:sz w:val="28"/>
          <w:szCs w:val="28"/>
          <w:lang w:eastAsia="sv-SE"/>
          <w14:ligatures w14:val="none"/>
        </w:rPr>
        <w:t>2025</w:t>
      </w:r>
    </w:p>
    <w:p w14:paraId="5FE9E321" w14:textId="4DC9338E" w:rsidR="005F19AF" w:rsidRPr="005F19AF" w:rsidRDefault="00E44A43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5F19AF"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Stämmans öppnande</w:t>
      </w:r>
    </w:p>
    <w:p w14:paraId="2ABB5017" w14:textId="3ACBA0EF" w:rsidR="005F19AF" w:rsidRPr="005F19AF" w:rsidRDefault="00E44A43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5F19AF"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Fastställande av röstlängd</w:t>
      </w:r>
    </w:p>
    <w:p w14:paraId="6EFC59CB" w14:textId="30E9BC34" w:rsidR="005F19AF" w:rsidRPr="005F19AF" w:rsidRDefault="00E44A43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5F19AF"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Val av stämmoordförande</w:t>
      </w:r>
    </w:p>
    <w:p w14:paraId="620DBFF9" w14:textId="11E5E665" w:rsidR="005F19AF" w:rsidRPr="005F19AF" w:rsidRDefault="00E44A43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5F19AF"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 xml:space="preserve">Anmälan av stämmoordförandens val av protokollförare </w:t>
      </w:r>
    </w:p>
    <w:p w14:paraId="448A9DC8" w14:textId="3BC45974" w:rsidR="005F19AF" w:rsidRPr="005F19AF" w:rsidRDefault="00E44A43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5F19AF"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Val av två justeringsmän tillika rösträknare</w:t>
      </w:r>
    </w:p>
    <w:p w14:paraId="14D3D1D5" w14:textId="76A889C9" w:rsidR="005F19AF" w:rsidRPr="005F19AF" w:rsidRDefault="00E44A43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5F19AF"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Godkännande av dagordningen</w:t>
      </w:r>
    </w:p>
    <w:p w14:paraId="1D25997E" w14:textId="3ABACB45" w:rsidR="005F19AF" w:rsidRPr="005F19AF" w:rsidRDefault="00E44A43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5F19AF"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Fråga om stämman blivit i stadgeenlig ordning utlyst</w:t>
      </w:r>
    </w:p>
    <w:p w14:paraId="467E4AB1" w14:textId="2B14FB99" w:rsidR="005F19AF" w:rsidRPr="005F19AF" w:rsidRDefault="00E44A43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5F19AF"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Föredragning av styrelsens årsredovisning</w:t>
      </w:r>
    </w:p>
    <w:p w14:paraId="760452EC" w14:textId="5F04D4C7" w:rsidR="005F19AF" w:rsidRPr="005F19AF" w:rsidRDefault="00E44A43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5F19AF"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Föredragning av revisorernas berättelse</w:t>
      </w:r>
    </w:p>
    <w:p w14:paraId="1EEE13C9" w14:textId="77777777" w:rsidR="005F19AF" w:rsidRPr="005F19AF" w:rsidRDefault="005F19AF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Beslut om fastställande av resultat- och balansräkning</w:t>
      </w:r>
    </w:p>
    <w:p w14:paraId="2E79B6CD" w14:textId="77777777" w:rsidR="005F19AF" w:rsidRPr="005F19AF" w:rsidRDefault="005F19AF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Beslut om resultatdisposition</w:t>
      </w:r>
    </w:p>
    <w:p w14:paraId="0E669378" w14:textId="77777777" w:rsidR="005F19AF" w:rsidRPr="005F19AF" w:rsidRDefault="005F19AF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Beslut om ansvarsfrihet för styrelsen</w:t>
      </w:r>
    </w:p>
    <w:p w14:paraId="10341087" w14:textId="5763B8F9" w:rsidR="005F19AF" w:rsidRPr="005F19AF" w:rsidRDefault="005F19AF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 xml:space="preserve">Beslut om arvoden åt styrelselen och revisorer, samt i </w:t>
      </w:r>
      <w:r w:rsidR="00E44A43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förekommande fall åt valberedning, för nästkommande år</w:t>
      </w:r>
    </w:p>
    <w:p w14:paraId="386ACBC8" w14:textId="17D41EA2" w:rsidR="005F19AF" w:rsidRPr="005F19AF" w:rsidRDefault="005F19AF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Beslut om antalet ledamöter och suppleanter</w:t>
      </w:r>
      <w:r w:rsidR="00134EF0" w:rsidRPr="00134EF0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 xml:space="preserve"> till styrelsen</w:t>
      </w:r>
    </w:p>
    <w:p w14:paraId="74188F18" w14:textId="77777777" w:rsidR="005F19AF" w:rsidRPr="005F19AF" w:rsidRDefault="005F19AF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Val av styrelseledamöter och suppleanter</w:t>
      </w:r>
    </w:p>
    <w:p w14:paraId="6D368AF2" w14:textId="77777777" w:rsidR="005F19AF" w:rsidRPr="005F19AF" w:rsidRDefault="005F19AF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Val av revisorer och revisorssuppleant</w:t>
      </w:r>
    </w:p>
    <w:p w14:paraId="607D503C" w14:textId="77777777" w:rsidR="005F19AF" w:rsidRPr="005F19AF" w:rsidRDefault="005F19AF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Val av valberedning</w:t>
      </w:r>
    </w:p>
    <w:p w14:paraId="427C0469" w14:textId="27BC0AC4" w:rsidR="005F19AF" w:rsidRPr="005F19AF" w:rsidRDefault="005F19AF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 xml:space="preserve">Av styrelsen till stämman hänskjutna frågor samt av </w:t>
      </w:r>
      <w:r w:rsidR="00E44A43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ab/>
      </w: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 xml:space="preserve">föreningsmedlem anmält ärende </w:t>
      </w:r>
    </w:p>
    <w:p w14:paraId="2AC1F83A" w14:textId="77777777" w:rsidR="005F19AF" w:rsidRPr="005F19AF" w:rsidRDefault="005F19AF" w:rsidP="005F19A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ind w:left="840" w:right="660"/>
        <w:rPr>
          <w:rFonts w:ascii="Arial" w:eastAsia="Times New Roman" w:hAnsi="Arial" w:cs="Arial"/>
          <w:kern w:val="0"/>
          <w:sz w:val="28"/>
          <w:szCs w:val="28"/>
          <w:lang w:eastAsia="sv-SE"/>
          <w14:ligatures w14:val="none"/>
        </w:rPr>
      </w:pPr>
      <w:r w:rsidRPr="005F19AF">
        <w:rPr>
          <w:rFonts w:ascii="Arial" w:eastAsia="Times New Roman" w:hAnsi="Arial" w:cs="Arial"/>
          <w:color w:val="000000"/>
          <w:kern w:val="0"/>
          <w:sz w:val="28"/>
          <w:szCs w:val="28"/>
          <w:lang w:eastAsia="sv-SE"/>
          <w14:ligatures w14:val="none"/>
        </w:rPr>
        <w:t>Stämmans avslutande</w:t>
      </w:r>
    </w:p>
    <w:sectPr w:rsidR="005F19AF" w:rsidRPr="005F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00B"/>
    <w:multiLevelType w:val="hybridMultilevel"/>
    <w:tmpl w:val="01AA1820"/>
    <w:lvl w:ilvl="0" w:tplc="3B045508">
      <w:start w:val="1"/>
      <w:numFmt w:val="decimal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0C401C9"/>
    <w:multiLevelType w:val="multilevel"/>
    <w:tmpl w:val="36E66F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671712545">
    <w:abstractNumId w:val="1"/>
  </w:num>
  <w:num w:numId="2" w16cid:durableId="2398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AF"/>
    <w:rsid w:val="000A0602"/>
    <w:rsid w:val="00134EF0"/>
    <w:rsid w:val="001767A6"/>
    <w:rsid w:val="004A40E3"/>
    <w:rsid w:val="005F19AF"/>
    <w:rsid w:val="00730C76"/>
    <w:rsid w:val="00D14C2E"/>
    <w:rsid w:val="00D71F49"/>
    <w:rsid w:val="00E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EC94"/>
  <w15:chartTrackingRefBased/>
  <w15:docId w15:val="{BEE32E67-514C-426A-A3C8-9C76B357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1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1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F1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1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1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1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1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1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F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5F19A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19A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19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19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19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19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F1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1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F19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F19A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F19A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19A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F1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Törnblom</dc:creator>
  <cp:keywords/>
  <dc:description/>
  <cp:lastModifiedBy>Jan Törnblom</cp:lastModifiedBy>
  <cp:revision>2</cp:revision>
  <dcterms:created xsi:type="dcterms:W3CDTF">2025-04-22T16:58:00Z</dcterms:created>
  <dcterms:modified xsi:type="dcterms:W3CDTF">2025-04-22T16:58:00Z</dcterms:modified>
</cp:coreProperties>
</file>